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1F" w:rsidRDefault="00892F1F" w:rsidP="00D8331B">
      <w:r>
        <w:separator/>
      </w:r>
    </w:p>
  </w:endnote>
  <w:endnote w:type="continuationSeparator" w:id="0">
    <w:p w:rsidR="00892F1F" w:rsidRDefault="00892F1F" w:rsidP="00D8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892F1F">
      <w:rPr>
        <w:rStyle w:val="a7"/>
      </w:rPr>
      <w:instrText xml:space="preserve">PAGE  </w:instrText>
    </w:r>
    <w:r>
      <w:fldChar w:fldCharType="separate"/>
    </w:r>
    <w:r w:rsidR="00892F1F">
      <w:rPr>
        <w:rStyle w:val="a7"/>
      </w:rPr>
      <w:t>2</w:t>
    </w:r>
    <w:r>
      <w:fldChar w:fldCharType="end"/>
    </w:r>
  </w:p>
  <w:p w:rsidR="00D8331B" w:rsidRDefault="00D8331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>
    <w:pPr>
      <w:pStyle w:val="a5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206.85pt;margin-top:.75pt;width:40pt;height:13.25pt;z-index:251707392;mso-position-horizontal-relative:margin" filled="f" stroked="f" strokeweight="1.25pt">
          <v:textbox inset="0,0,0,0">
            <w:txbxContent>
              <w:p w:rsidR="00D8331B" w:rsidRDefault="00D8331B">
                <w:pPr>
                  <w:pStyle w:val="a5"/>
                  <w:jc w:val="both"/>
                </w:pPr>
              </w:p>
            </w:txbxContent>
          </v:textbox>
          <w10:wrap anchorx="margin"/>
        </v:shape>
      </w:pict>
    </w:r>
    <w:r>
      <w:pict>
        <v:shape id="_x0000_s3076" type="#_x0000_t202" style="position:absolute;left:0;text-align:left;margin-left:0;margin-top:0;width:2in;height:2in;z-index:251710464;mso-wrap-style:none;mso-position-horizontal:center;mso-position-horizontal-relative:margin" filled="f" stroked="f">
          <v:textbox style="mso-fit-shape-to-text:t" inset="0,0,0,0">
            <w:txbxContent>
              <w:p w:rsidR="00D8331B" w:rsidRDefault="00D8331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892F1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A132A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892F1F">
      <w:rPr>
        <w:rFonts w:hint="eastAsia"/>
      </w:rPr>
      <w:t>—</w:t>
    </w:r>
    <w:r w:rsidR="00892F1F">
      <w:rPr>
        <w:rFonts w:hint="eastAsia"/>
      </w:rPr>
      <w:t xml:space="preserve">   </w:t>
    </w:r>
    <w:r w:rsidR="00892F1F">
      <w:rPr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>
    <w:pPr>
      <w:pStyle w:val="a5"/>
      <w:framePr w:wrap="around" w:hAnchor="page" w:xAlign="outside" w:y="1"/>
      <w:rPr>
        <w:rStyle w:val="a7"/>
      </w:rPr>
    </w:pPr>
    <w:r>
      <w:fldChar w:fldCharType="begin"/>
    </w:r>
    <w:r w:rsidR="00892F1F">
      <w:rPr>
        <w:rStyle w:val="a7"/>
      </w:rPr>
      <w:instrText xml:space="preserve">PAGE  </w:instrText>
    </w:r>
    <w:r>
      <w:fldChar w:fldCharType="separate"/>
    </w:r>
    <w:r w:rsidR="00892F1F">
      <w:rPr>
        <w:rStyle w:val="a7"/>
      </w:rPr>
      <w:t>4</w:t>
    </w:r>
    <w:r>
      <w:fldChar w:fldCharType="end"/>
    </w:r>
  </w:p>
  <w:p w:rsidR="00D8331B" w:rsidRDefault="00D8331B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0;margin-top:0;width:2in;height:2in;z-index:251708416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jxFmg&#10;sAEAAEkDAAAOAAAAAAAAAAEAIAAAACIBAABkcnMvZTJvRG9jLnhtbFBLBQYAAAAABgAGAFkBAABE&#10;BQAAAAA=&#10;" filled="f" stroked="f" strokeweight="1.25pt">
          <v:textbox style="mso-fit-shape-to-text:t" inset="0,0,0,0">
            <w:txbxContent>
              <w:p w:rsidR="00D8331B" w:rsidRDefault="00D8331B">
                <w:pPr>
                  <w:pStyle w:val="a5"/>
                </w:pPr>
                <w:r>
                  <w:fldChar w:fldCharType="begin"/>
                </w:r>
                <w:r w:rsidR="00892F1F">
                  <w:instrText xml:space="preserve"> PAGE  \* MERGEFORMAT </w:instrText>
                </w:r>
                <w:r>
                  <w:fldChar w:fldCharType="separate"/>
                </w:r>
                <w:r w:rsidR="00BA132A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>
    <w:pPr>
      <w:pStyle w:val="a5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0;margin-top:0;width:2in;height:2in;z-index:251709440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aYJL0wAA&#10;AAUBAAAPAAAAAAAAAAEAIAAAACIAAABkcnMvZG93bnJldi54bWxQSwECFAAUAAAACACHTuJAdc4u&#10;TbEBAABJAwAADgAAAAAAAAABACAAAAAiAQAAZHJzL2Uyb0RvYy54bWxQSwUGAAAAAAYABgBZAQAA&#10;RQUAAAAA&#10;" filled="f" stroked="f" strokeweight="1.25pt">
          <v:textbox style="mso-fit-shape-to-text:t" inset="0,0,0,0">
            <w:txbxContent>
              <w:p w:rsidR="00D8331B" w:rsidRDefault="00D8331B">
                <w:pPr>
                  <w:pStyle w:val="a5"/>
                </w:pPr>
                <w:r>
                  <w:fldChar w:fldCharType="begin"/>
                </w:r>
                <w:r w:rsidR="00892F1F">
                  <w:instrText xml:space="preserve"> PAGE  \* MERGEFORMAT </w:instrText>
                </w:r>
                <w:r>
                  <w:fldChar w:fldCharType="separate"/>
                </w:r>
                <w:r w:rsidR="00BA132A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left:0;text-align:left;margin-left:0;margin-top:0;width:2in;height:2in;z-index:251665408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8960230"/>
                </w:sdtPr>
                <w:sdtContent>
                  <w:p w:rsidR="00D8331B" w:rsidRDefault="00892F1F">
                    <w:pPr>
                      <w:pStyle w:val="a5"/>
                      <w:jc w:val="right"/>
                    </w:pPr>
                    <w:r>
                      <w:rPr>
                        <w:rFonts w:hint="eastAsia"/>
                      </w:rPr>
                      <w:t>—</w:t>
                    </w:r>
                    <w:r w:rsidR="00D8331B" w:rsidRPr="00D8331B">
                      <w:fldChar w:fldCharType="begin"/>
                    </w:r>
                    <w:r>
                      <w:instrText xml:space="preserve"> PAGE   \* MERGEFORMAT </w:instrText>
                    </w:r>
                    <w:r w:rsidR="00D8331B" w:rsidRPr="00D8331B">
                      <w:fldChar w:fldCharType="separate"/>
                    </w:r>
                    <w:r w:rsidR="00BA132A" w:rsidRPr="00BA132A">
                      <w:rPr>
                        <w:noProof/>
                        <w:lang w:val="zh-CN"/>
                      </w:rPr>
                      <w:t>14</w:t>
                    </w:r>
                    <w:r w:rsidR="00D8331B">
                      <w:rPr>
                        <w:lang w:val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sdtContent>
              </w:sdt>
              <w:p w:rsidR="00D8331B" w:rsidRDefault="00D8331B"/>
            </w:txbxContent>
          </v:textbox>
          <w10:wrap anchorx="margin"/>
        </v:shape>
      </w:pict>
    </w:r>
  </w:p>
  <w:p w:rsidR="00D8331B" w:rsidRDefault="00D8331B">
    <w:pPr>
      <w:pStyle w:val="a5"/>
      <w:tabs>
        <w:tab w:val="clear" w:pos="4153"/>
        <w:tab w:val="clear" w:pos="8306"/>
        <w:tab w:val="left" w:pos="321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1F" w:rsidRDefault="00892F1F" w:rsidP="00D8331B">
      <w:r>
        <w:separator/>
      </w:r>
    </w:p>
  </w:footnote>
  <w:footnote w:type="continuationSeparator" w:id="0">
    <w:p w:rsidR="00892F1F" w:rsidRDefault="00892F1F" w:rsidP="00D83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892F1F">
    <w:pPr>
      <w:pStyle w:val="a6"/>
    </w:pPr>
    <w:r>
      <w:rPr>
        <w:rFonts w:ascii="华文中宋" w:eastAsia="华文中宋" w:hAnsi="华文中宋" w:hint="eastAsia"/>
        <w:b/>
        <w:sz w:val="28"/>
        <w:szCs w:val="28"/>
      </w:rPr>
      <w:t>湖南科技大学</w:t>
    </w:r>
    <w:r>
      <w:rPr>
        <w:rFonts w:ascii="华文中宋" w:eastAsia="华文中宋" w:hAnsi="华文中宋" w:hint="eastAsia"/>
        <w:b/>
        <w:sz w:val="28"/>
        <w:szCs w:val="28"/>
      </w:rPr>
      <w:t>2010</w:t>
    </w:r>
    <w:r>
      <w:rPr>
        <w:rFonts w:ascii="华文中宋" w:eastAsia="华文中宋" w:hAnsi="华文中宋" w:hint="eastAsia"/>
        <w:b/>
        <w:sz w:val="28"/>
        <w:szCs w:val="28"/>
      </w:rPr>
      <w:t>年版本科专业人才培养方案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>
    <w:pPr>
      <w:pStyle w:val="a5"/>
      <w:framePr w:wrap="around" w:hAnchor="page" w:yAlign="top"/>
      <w:rPr>
        <w:rStyle w:val="a7"/>
      </w:rPr>
    </w:pPr>
    <w:r>
      <w:fldChar w:fldCharType="begin"/>
    </w:r>
    <w:r w:rsidR="00892F1F">
      <w:rPr>
        <w:rStyle w:val="a7"/>
      </w:rPr>
      <w:instrText xml:space="preserve">PAGE  </w:instrText>
    </w:r>
    <w:r>
      <w:fldChar w:fldCharType="separate"/>
    </w:r>
    <w:r w:rsidR="00892F1F">
      <w:rPr>
        <w:rStyle w:val="a7"/>
      </w:rPr>
      <w:t>6</w:t>
    </w:r>
    <w:r>
      <w:fldChar w:fldCharType="end"/>
    </w:r>
  </w:p>
  <w:p w:rsidR="00D8331B" w:rsidRDefault="00D8331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1B" w:rsidRDefault="00D8331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2B1B2F"/>
    <w:rsid w:val="00087C7F"/>
    <w:rsid w:val="0009206B"/>
    <w:rsid w:val="000C7572"/>
    <w:rsid w:val="000F5BA2"/>
    <w:rsid w:val="00193815"/>
    <w:rsid w:val="001C5CE9"/>
    <w:rsid w:val="0023787E"/>
    <w:rsid w:val="00253917"/>
    <w:rsid w:val="002B212B"/>
    <w:rsid w:val="002D4672"/>
    <w:rsid w:val="003103AA"/>
    <w:rsid w:val="00314EFA"/>
    <w:rsid w:val="00324276"/>
    <w:rsid w:val="003339DC"/>
    <w:rsid w:val="00337E48"/>
    <w:rsid w:val="003821A5"/>
    <w:rsid w:val="003E1E95"/>
    <w:rsid w:val="004016A8"/>
    <w:rsid w:val="00417C0A"/>
    <w:rsid w:val="00454DA1"/>
    <w:rsid w:val="00490F57"/>
    <w:rsid w:val="004D3EFB"/>
    <w:rsid w:val="004E5A42"/>
    <w:rsid w:val="0051140C"/>
    <w:rsid w:val="00520293"/>
    <w:rsid w:val="00542377"/>
    <w:rsid w:val="005721FF"/>
    <w:rsid w:val="005E626F"/>
    <w:rsid w:val="00601999"/>
    <w:rsid w:val="00616594"/>
    <w:rsid w:val="006851F2"/>
    <w:rsid w:val="00703363"/>
    <w:rsid w:val="00785825"/>
    <w:rsid w:val="007B316D"/>
    <w:rsid w:val="007E0B50"/>
    <w:rsid w:val="007E37CA"/>
    <w:rsid w:val="007E783B"/>
    <w:rsid w:val="0087428C"/>
    <w:rsid w:val="00892F1F"/>
    <w:rsid w:val="008B1E6B"/>
    <w:rsid w:val="008B3793"/>
    <w:rsid w:val="008C2795"/>
    <w:rsid w:val="00902141"/>
    <w:rsid w:val="00935425"/>
    <w:rsid w:val="00951067"/>
    <w:rsid w:val="00962F51"/>
    <w:rsid w:val="009C3FEC"/>
    <w:rsid w:val="009C567E"/>
    <w:rsid w:val="00A0585F"/>
    <w:rsid w:val="00A937C7"/>
    <w:rsid w:val="00A96AC3"/>
    <w:rsid w:val="00AF6387"/>
    <w:rsid w:val="00BA132A"/>
    <w:rsid w:val="00BD389A"/>
    <w:rsid w:val="00C20C5B"/>
    <w:rsid w:val="00C358EB"/>
    <w:rsid w:val="00C44BE1"/>
    <w:rsid w:val="00C60E8C"/>
    <w:rsid w:val="00C904AD"/>
    <w:rsid w:val="00D6092A"/>
    <w:rsid w:val="00D8331B"/>
    <w:rsid w:val="00DB7194"/>
    <w:rsid w:val="00DC37E9"/>
    <w:rsid w:val="00DC60C7"/>
    <w:rsid w:val="00DF45A8"/>
    <w:rsid w:val="00DF555E"/>
    <w:rsid w:val="00E1561E"/>
    <w:rsid w:val="00E221B8"/>
    <w:rsid w:val="00E751C4"/>
    <w:rsid w:val="00E91586"/>
    <w:rsid w:val="00EA5B57"/>
    <w:rsid w:val="00EA6859"/>
    <w:rsid w:val="00EF2CE2"/>
    <w:rsid w:val="00F40F66"/>
    <w:rsid w:val="00F45F67"/>
    <w:rsid w:val="00F5300F"/>
    <w:rsid w:val="00FC038B"/>
    <w:rsid w:val="00FE3A00"/>
    <w:rsid w:val="00FF45FA"/>
    <w:rsid w:val="088A171A"/>
    <w:rsid w:val="092B1B2F"/>
    <w:rsid w:val="09965B74"/>
    <w:rsid w:val="09DA6D8C"/>
    <w:rsid w:val="09EF6030"/>
    <w:rsid w:val="0A6A40AC"/>
    <w:rsid w:val="0BD75BA4"/>
    <w:rsid w:val="1F7A2C1A"/>
    <w:rsid w:val="217536E9"/>
    <w:rsid w:val="21816B89"/>
    <w:rsid w:val="22E7175E"/>
    <w:rsid w:val="23F52C00"/>
    <w:rsid w:val="294255FC"/>
    <w:rsid w:val="2C0440A7"/>
    <w:rsid w:val="2C130545"/>
    <w:rsid w:val="2CB77EB7"/>
    <w:rsid w:val="30751F2D"/>
    <w:rsid w:val="316A5CA4"/>
    <w:rsid w:val="3C3100D5"/>
    <w:rsid w:val="41C812B7"/>
    <w:rsid w:val="43E6090A"/>
    <w:rsid w:val="4751294F"/>
    <w:rsid w:val="48A05D89"/>
    <w:rsid w:val="51FA2A63"/>
    <w:rsid w:val="54F330A3"/>
    <w:rsid w:val="55B67591"/>
    <w:rsid w:val="577B4092"/>
    <w:rsid w:val="58BA6811"/>
    <w:rsid w:val="5A536F79"/>
    <w:rsid w:val="5BA8409A"/>
    <w:rsid w:val="5D8B252F"/>
    <w:rsid w:val="644E4728"/>
    <w:rsid w:val="660B57D0"/>
    <w:rsid w:val="6C993D4C"/>
    <w:rsid w:val="6D623EED"/>
    <w:rsid w:val="6E2E004E"/>
    <w:rsid w:val="70677794"/>
    <w:rsid w:val="713E2865"/>
    <w:rsid w:val="74FD49C8"/>
    <w:rsid w:val="79A15178"/>
    <w:rsid w:val="7B471731"/>
    <w:rsid w:val="7CD9590A"/>
    <w:rsid w:val="7F56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3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rsid w:val="00D8331B"/>
    <w:pPr>
      <w:spacing w:before="352"/>
      <w:ind w:left="428"/>
      <w:outlineLvl w:val="1"/>
    </w:pPr>
    <w:rPr>
      <w:rFonts w:ascii="华文中宋" w:eastAsia="华文中宋" w:hAnsi="华文中宋" w:cs="华文中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8331B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a4">
    <w:name w:val="Balloon Text"/>
    <w:basedOn w:val="a"/>
    <w:link w:val="Char"/>
    <w:qFormat/>
    <w:rsid w:val="00D8331B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83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833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qFormat/>
    <w:rsid w:val="00D8331B"/>
  </w:style>
  <w:style w:type="paragraph" w:customStyle="1" w:styleId="paragraph">
    <w:name w:val="paragraph"/>
    <w:basedOn w:val="a"/>
    <w:qFormat/>
    <w:rsid w:val="00D833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basedOn w:val="a0"/>
    <w:link w:val="a5"/>
    <w:uiPriority w:val="99"/>
    <w:qFormat/>
    <w:rsid w:val="00D8331B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D8331B"/>
    <w:rPr>
      <w:kern w:val="2"/>
      <w:sz w:val="18"/>
      <w:szCs w:val="18"/>
    </w:rPr>
  </w:style>
  <w:style w:type="paragraph" w:customStyle="1" w:styleId="1">
    <w:name w:val="培养方案标题1"/>
    <w:basedOn w:val="a"/>
    <w:qFormat/>
    <w:rsid w:val="00D8331B"/>
    <w:pPr>
      <w:jc w:val="center"/>
    </w:pPr>
    <w:rPr>
      <w:rFonts w:ascii="黑体" w:eastAsia="黑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D8331B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3073"/>
    <customShpInfo spid="_x0000_s3074"/>
    <customShpInfo spid="_x0000_s3076" textRotate="1"/>
    <customShpInfo spid="_x0000_s3077"/>
    <customShpInfo spid="_x0000_s3075"/>
    <customShpInfo spid="_x0000_s307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2297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28</cp:revision>
  <cp:lastPrinted>2020-08-26T13:27:00Z</cp:lastPrinted>
  <dcterms:created xsi:type="dcterms:W3CDTF">2020-07-24T13:23:00Z</dcterms:created>
  <dcterms:modified xsi:type="dcterms:W3CDTF">2020-10-10T08:37:00Z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